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安徽省联合共建学科重点实验室建设计划任务书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（参考提纲）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eastAsia="zh-CN"/>
        </w:rPr>
        <w:t>实验室简介（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500字以内）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建设目标和主要任务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研究方向及主要研究内容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建设条件、队伍与能力建设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420" w:leftChars="200" w:firstLine="422" w:firstLineChars="175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  <w:t>1、基建或改善配套条件建设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420" w:leftChars="200" w:firstLine="422" w:firstLineChars="175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  <w:t>2、学科带头人及团队建设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420" w:leftChars="200" w:firstLine="422" w:firstLineChars="175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  <w:t>3、研究开发能力建设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420" w:leftChars="200" w:firstLine="422" w:firstLineChars="175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  <w:t>4、对外合作交流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组织架构与运行管理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843" w:firstLineChars="35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  <w:t>实验室研究单元构成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843" w:firstLineChars="35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  <w:t>学术委员会组成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843" w:firstLineChars="35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  <w:t>人员的聘用与流动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843" w:firstLineChars="35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  <w:t>仪器设备的管理与使用</w:t>
      </w:r>
    </w:p>
    <w:p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843" w:firstLineChars="35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vertAlign w:val="baseline"/>
          <w:lang w:val="en-US" w:eastAsia="zh-CN"/>
        </w:rPr>
        <w:t>知识产权管理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</w:rPr>
        <w:t>联合共建的方式、分工与运行机制（附合作协议）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经费预算、筹措与支出计划及保障措施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年度工作计划安排与预期目标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/>
        </w:rPr>
        <w:t>专家论证意见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871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680F9A"/>
    <w:multiLevelType w:val="singleLevel"/>
    <w:tmpl w:val="D3680F9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E7C67461"/>
    <w:multiLevelType w:val="singleLevel"/>
    <w:tmpl w:val="E7C674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ZTcwZDE4ODlkOWYzZWMwYjEyYzY1NDUwMTRhNTUifQ=="/>
  </w:docVars>
  <w:rsids>
    <w:rsidRoot w:val="5EDE5486"/>
    <w:rsid w:val="10A353F0"/>
    <w:rsid w:val="16BC264C"/>
    <w:rsid w:val="34935630"/>
    <w:rsid w:val="38E45AD7"/>
    <w:rsid w:val="466063B3"/>
    <w:rsid w:val="51DC3BD7"/>
    <w:rsid w:val="523F697F"/>
    <w:rsid w:val="565951B0"/>
    <w:rsid w:val="5EDE5486"/>
    <w:rsid w:val="601D2D07"/>
    <w:rsid w:val="6F581222"/>
    <w:rsid w:val="ED7FA3A4"/>
    <w:rsid w:val="FE3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 First Indent"/>
    <w:basedOn w:val="4"/>
    <w:qFormat/>
    <w:uiPriority w:val="99"/>
    <w:pPr>
      <w:spacing w:line="500" w:lineRule="exact"/>
      <w:ind w:firstLine="420"/>
    </w:pPr>
    <w:rPr>
      <w:rFonts w:eastAsia="宋体"/>
      <w:szCs w:val="28"/>
    </w:rPr>
  </w:style>
  <w:style w:type="paragraph" w:styleId="4">
    <w:name w:val="Body Text"/>
    <w:basedOn w:val="1"/>
    <w:next w:val="3"/>
    <w:qFormat/>
    <w:uiPriority w:val="0"/>
    <w:pPr>
      <w:spacing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1039</Words>
  <Characters>1115</Characters>
  <Lines>0</Lines>
  <Paragraphs>0</Paragraphs>
  <TotalTime>0</TotalTime>
  <ScaleCrop>false</ScaleCrop>
  <LinksUpToDate>false</LinksUpToDate>
  <CharactersWithSpaces>1159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2023-02-28T18:22:00Z</dcterms:created>
  <dc:creator>WPS_1663051567</dc:creator>
  <cp:lastModifiedBy>余国春</cp:lastModifiedBy>
  <cp:lastPrinted>2023-04-07T17:02:00Z</cp:lastPrinted>
  <dcterms:modified xsi:type="dcterms:W3CDTF">2023-04-19T03:01:33Z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8EAEAE3BFC10491FB54DDB92984A4A84</vt:lpwstr>
  </property>
</Properties>
</file>