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Hans"/>
        </w:rPr>
        <w:t>附件</w:t>
      </w:r>
      <w:r>
        <w:rPr>
          <w:rFonts w:hint="eastAsia"/>
        </w:rPr>
        <w:t>5：</w:t>
      </w:r>
    </w:p>
    <w:p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淮北市</w:t>
      </w:r>
      <w:r>
        <w:rPr>
          <w:rFonts w:hint="eastAsia"/>
          <w:sz w:val="44"/>
          <w:szCs w:val="44"/>
        </w:rPr>
        <w:t>中小学智慧学校应用示范区、示范校推荐表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02"/>
        <w:gridCol w:w="3551"/>
        <w:gridCol w:w="419"/>
        <w:gridCol w:w="2102"/>
        <w:gridCol w:w="24"/>
        <w:gridCol w:w="2552"/>
        <w:gridCol w:w="1702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1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推荐单位（盖章）：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填表人：　　</w:t>
            </w:r>
          </w:p>
        </w:tc>
        <w:tc>
          <w:tcPr>
            <w:tcW w:w="42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推荐类型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示范区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2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示范区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97" w:hRule="atLeast"/>
          <w:jc w:val="center"/>
        </w:trPr>
        <w:tc>
          <w:tcPr>
            <w:tcW w:w="13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3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示范校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4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示范校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5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示范校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6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示范校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6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t>7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示范校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2671"/>
    <w:rsid w:val="50A0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2024-04-09T05:28:00Z</dcterms:created>
  <dc:creator>钱伟</dc:creator>
  <cp:lastModifiedBy>钱伟</cp:lastModifiedBy>
  <dcterms:modified xsi:type="dcterms:W3CDTF">2024-04-09T05:29:55Z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