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92" w:lineRule="exact"/>
        <w:ind w:firstLine="0" w:firstLineChars="0"/>
        <w:jc w:val="left"/>
        <w:rPr>
          <w:rFonts w:ascii="Times New Roman" w:hAnsi="Times New Roman" w:eastAsia="黑体"/>
          <w:szCs w:val="32"/>
          <w:highlight w:val="none"/>
        </w:rPr>
      </w:pPr>
      <w:r>
        <w:rPr>
          <w:rFonts w:ascii="Times New Roman" w:hAnsi="Times New Roman" w:eastAsia="黑体"/>
          <w:szCs w:val="32"/>
          <w:highlight w:val="none"/>
        </w:rPr>
        <w:t>附件1：</w:t>
      </w:r>
    </w:p>
    <w:p>
      <w:pPr>
        <w:pStyle w:val="5"/>
        <w:spacing w:line="59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产业政策项目申报诚实信用承诺书</w:t>
      </w:r>
    </w:p>
    <w:p>
      <w:pPr>
        <w:pStyle w:val="5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  <w:bookmarkStart w:id="0" w:name="_GoBack"/>
      <w:bookmarkEnd w:id="0"/>
    </w:p>
    <w:p>
      <w:pPr>
        <w:pStyle w:val="5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合肥市数据资源局：</w:t>
      </w:r>
    </w:p>
    <w:p>
      <w:pPr>
        <w:pStyle w:val="5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本单位本着诚实信用的原则郑重承诺：申报</w:t>
      </w:r>
      <w:r>
        <w:rPr>
          <w:rFonts w:ascii="Times New Roman" w:hAnsi="Times New Roman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/>
          <w:szCs w:val="32"/>
          <w:highlight w:val="none"/>
        </w:rPr>
        <w:t>年产业政策资金项目所报送的所有信息及材料均真实、准确、合规。如申报成功，保证资金使用合法合规。</w:t>
      </w:r>
    </w:p>
    <w:p>
      <w:pPr>
        <w:pStyle w:val="5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如有不实之处，或违反相关规定，本单位愿意接受合肥市失信联合惩戒制度等相关规定的处理，并退回该项政策奖补资金。</w:t>
      </w:r>
    </w:p>
    <w:p>
      <w:pPr>
        <w:pStyle w:val="5"/>
        <w:spacing w:line="590" w:lineRule="exact"/>
        <w:ind w:firstLine="632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特此承诺。</w:t>
      </w:r>
    </w:p>
    <w:p>
      <w:pPr>
        <w:pStyle w:val="5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</w:p>
    <w:p>
      <w:pPr>
        <w:pStyle w:val="5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</w:p>
    <w:p>
      <w:pPr>
        <w:pStyle w:val="5"/>
        <w:spacing w:line="590" w:lineRule="exact"/>
        <w:ind w:firstLine="0" w:firstLineChars="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 xml:space="preserve">                              单位名称（公章）</w:t>
      </w:r>
    </w:p>
    <w:p>
      <w:pPr>
        <w:pStyle w:val="5"/>
        <w:spacing w:line="590" w:lineRule="exact"/>
        <w:ind w:firstLine="4800" w:firstLineChars="15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统一社会信用代码：</w:t>
      </w:r>
    </w:p>
    <w:p>
      <w:pPr>
        <w:pStyle w:val="5"/>
        <w:spacing w:line="590" w:lineRule="exact"/>
        <w:ind w:firstLine="4800" w:firstLineChars="15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法人代表签字：</w:t>
      </w:r>
    </w:p>
    <w:p>
      <w:pPr>
        <w:pStyle w:val="5"/>
        <w:spacing w:line="590" w:lineRule="exact"/>
        <w:ind w:firstLine="5120" w:firstLineChars="1600"/>
        <w:rPr>
          <w:rFonts w:ascii="Times New Roman" w:hAnsi="Times New Roman"/>
          <w:szCs w:val="32"/>
          <w:highlight w:val="none"/>
        </w:rPr>
      </w:pPr>
      <w:r>
        <w:rPr>
          <w:rFonts w:ascii="Times New Roman" w:hAnsi="Times New Roman"/>
          <w:szCs w:val="32"/>
          <w:highlight w:val="none"/>
        </w:rPr>
        <w:t>年   月    日</w:t>
      </w:r>
    </w:p>
    <w:p>
      <w:pPr>
        <w:pStyle w:val="5"/>
        <w:spacing w:line="590" w:lineRule="exact"/>
        <w:ind w:firstLine="0" w:firstLineChars="0"/>
        <w:rPr>
          <w:rFonts w:ascii="Times New Roman" w:hAnsi="Times New Roman" w:eastAsia="宋体"/>
          <w:sz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1BD43536"/>
    <w:rsid w:val="1BD43536"/>
    <w:rsid w:val="431C0C32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Normal (Web)"/>
    <w:basedOn w:val="5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2024-02-01T06:48:00Z</dcterms:created>
  <dc:creator>许克军</dc:creator>
  <cp:lastModifiedBy>许克军</cp:lastModifiedBy>
  <dcterms:modified xsi:type="dcterms:W3CDTF">2024-02-01T06:48:48Z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BF2C383491DC4227A2A09A667E1665AA_11</vt:lpwstr>
  </property>
</Properties>
</file>